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3B001" w14:textId="77777777" w:rsidR="0014575A" w:rsidRDefault="0014575A" w:rsidP="0014575A">
      <w:pPr>
        <w:spacing w:after="0" w:line="276" w:lineRule="auto"/>
        <w:rPr>
          <w:rFonts w:cs="Arial"/>
          <w:iCs/>
        </w:rPr>
      </w:pPr>
    </w:p>
    <w:p w14:paraId="38C53B9C" w14:textId="77777777" w:rsidR="00C351C1" w:rsidRDefault="00C351C1" w:rsidP="00C351C1">
      <w:pPr>
        <w:rPr>
          <w:rFonts w:cs="Arial"/>
          <w:iCs/>
        </w:rPr>
      </w:pPr>
    </w:p>
    <w:p w14:paraId="1C493EF9" w14:textId="38E06F18" w:rsidR="00222F8F" w:rsidRDefault="007A5528" w:rsidP="007A5528">
      <w:pPr>
        <w:suppressLineNumbers/>
        <w:spacing w:after="0" w:line="276" w:lineRule="auto"/>
        <w:jc w:val="center"/>
        <w:rPr>
          <w:rFonts w:cs="Arial"/>
          <w:b/>
          <w:bCs/>
          <w:iCs/>
        </w:rPr>
      </w:pPr>
      <w:r>
        <w:rPr>
          <w:rFonts w:cs="Arial"/>
          <w:b/>
          <w:bCs/>
          <w:iCs/>
        </w:rPr>
        <w:t>Deutung „Der kluge Richter“</w:t>
      </w:r>
    </w:p>
    <w:p w14:paraId="381E40BB" w14:textId="6B95262C" w:rsidR="007A5528" w:rsidRDefault="00F30C3A" w:rsidP="00975928">
      <w:pPr>
        <w:suppressLineNumbers/>
        <w:spacing w:after="0" w:line="276" w:lineRule="auto"/>
        <w:rPr>
          <w:rFonts w:cs="Arial"/>
          <w:b/>
          <w:bCs/>
          <w:iCs/>
        </w:rPr>
      </w:pPr>
      <w:r>
        <w:rPr>
          <w:noProof/>
        </w:rPr>
        <w:drawing>
          <wp:anchor distT="0" distB="0" distL="114300" distR="114300" simplePos="0" relativeHeight="251659264" behindDoc="0" locked="0" layoutInCell="1" allowOverlap="1" wp14:anchorId="7EC76EB3" wp14:editId="539F252E">
            <wp:simplePos x="0" y="0"/>
            <wp:positionH relativeFrom="column">
              <wp:posOffset>-466928</wp:posOffset>
            </wp:positionH>
            <wp:positionV relativeFrom="paragraph">
              <wp:posOffset>184150</wp:posOffset>
            </wp:positionV>
            <wp:extent cx="360000" cy="36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p w14:paraId="03F66467" w14:textId="7407D577" w:rsidR="00975928" w:rsidRPr="004E558D" w:rsidRDefault="005A0EB3" w:rsidP="00975928">
      <w:pPr>
        <w:suppressLineNumbers/>
        <w:spacing w:after="0" w:line="276" w:lineRule="auto"/>
        <w:rPr>
          <w:rFonts w:cs="Arial"/>
          <w:iCs/>
        </w:rPr>
      </w:pPr>
      <w:r w:rsidRPr="004E558D">
        <w:rPr>
          <w:rFonts w:cs="Arial"/>
          <w:iCs/>
        </w:rPr>
        <w:t>1</w:t>
      </w:r>
      <w:r w:rsidR="0017428E" w:rsidRPr="004E558D">
        <w:rPr>
          <w:rFonts w:cs="Arial"/>
          <w:iCs/>
        </w:rPr>
        <w:t xml:space="preserve">. </w:t>
      </w:r>
      <w:r w:rsidR="00975928" w:rsidRPr="004E558D">
        <w:rPr>
          <w:rFonts w:cs="Arial"/>
          <w:iCs/>
        </w:rPr>
        <w:t>Sie haben bereits</w:t>
      </w:r>
      <w:r w:rsidR="0032713F" w:rsidRPr="004E558D">
        <w:rPr>
          <w:rFonts w:cs="Arial"/>
          <w:iCs/>
        </w:rPr>
        <w:t xml:space="preserve"> an</w:t>
      </w:r>
      <w:r w:rsidR="00975928" w:rsidRPr="004E558D">
        <w:rPr>
          <w:rFonts w:cs="Arial"/>
          <w:iCs/>
        </w:rPr>
        <w:t xml:space="preserve"> </w:t>
      </w:r>
      <w:r w:rsidR="0032713F" w:rsidRPr="004E558D">
        <w:rPr>
          <w:rFonts w:cs="Arial"/>
          <w:iCs/>
        </w:rPr>
        <w:t>einer</w:t>
      </w:r>
      <w:r w:rsidR="00B45E91" w:rsidRPr="004E558D">
        <w:rPr>
          <w:rFonts w:cs="Arial"/>
          <w:iCs/>
        </w:rPr>
        <w:t xml:space="preserve"> Inhaltsangabe zur</w:t>
      </w:r>
      <w:r w:rsidR="00975928" w:rsidRPr="004E558D">
        <w:rPr>
          <w:rFonts w:cs="Arial"/>
          <w:iCs/>
        </w:rPr>
        <w:t xml:space="preserve"> Kalendergeschichte „Der kluge Richter“ </w:t>
      </w:r>
      <w:r w:rsidR="0032713F" w:rsidRPr="004E558D">
        <w:rPr>
          <w:rFonts w:cs="Arial"/>
          <w:iCs/>
        </w:rPr>
        <w:t>gearbeitet</w:t>
      </w:r>
      <w:r w:rsidR="00B45E91" w:rsidRPr="004E558D">
        <w:rPr>
          <w:rFonts w:cs="Arial"/>
          <w:iCs/>
        </w:rPr>
        <w:t>.</w:t>
      </w:r>
    </w:p>
    <w:p w14:paraId="76BF032F" w14:textId="436A62E4" w:rsidR="006576E2" w:rsidRPr="004E558D" w:rsidRDefault="006576E2" w:rsidP="006576E2">
      <w:pPr>
        <w:suppressLineNumbers/>
        <w:spacing w:after="0" w:line="276" w:lineRule="auto"/>
        <w:rPr>
          <w:rFonts w:cs="Arial"/>
          <w:iCs/>
        </w:rPr>
      </w:pPr>
      <w:r w:rsidRPr="004E558D">
        <w:rPr>
          <w:rFonts w:cs="Arial"/>
          <w:iCs/>
        </w:rPr>
        <w:t xml:space="preserve">a) Bearbeiten Sie die </w:t>
      </w:r>
      <w:proofErr w:type="spellStart"/>
      <w:r w:rsidR="004E558D" w:rsidRPr="004E558D">
        <w:rPr>
          <w:rFonts w:cs="Arial"/>
          <w:iCs/>
        </w:rPr>
        <w:t>L</w:t>
      </w:r>
      <w:r w:rsidRPr="004E558D">
        <w:rPr>
          <w:rFonts w:cs="Arial"/>
          <w:iCs/>
        </w:rPr>
        <w:t>earningApp</w:t>
      </w:r>
      <w:proofErr w:type="spellEnd"/>
      <w:r w:rsidRPr="004E558D">
        <w:rPr>
          <w:rFonts w:cs="Arial"/>
          <w:iCs/>
        </w:rPr>
        <w:t xml:space="preserve"> </w:t>
      </w:r>
      <w:r w:rsidR="004E558D">
        <w:rPr>
          <w:rFonts w:cs="Arial"/>
          <w:iCs/>
        </w:rPr>
        <w:t>„</w:t>
      </w:r>
      <w:r w:rsidRPr="004E558D">
        <w:rPr>
          <w:rFonts w:cs="Arial"/>
          <w:iCs/>
        </w:rPr>
        <w:t>Textaussagen prüfen</w:t>
      </w:r>
      <w:r w:rsidR="004E558D">
        <w:rPr>
          <w:rFonts w:cs="Arial"/>
          <w:iCs/>
        </w:rPr>
        <w:t>“</w:t>
      </w:r>
      <w:r w:rsidRPr="004E558D">
        <w:rPr>
          <w:rFonts w:cs="Arial"/>
          <w:iCs/>
        </w:rPr>
        <w:t>.</w:t>
      </w:r>
    </w:p>
    <w:p w14:paraId="18EA0C8D" w14:textId="79C9D4B8" w:rsidR="006576E2" w:rsidRPr="004E558D" w:rsidRDefault="006576E2" w:rsidP="006576E2">
      <w:pPr>
        <w:suppressLineNumbers/>
        <w:spacing w:after="0" w:line="276" w:lineRule="auto"/>
        <w:rPr>
          <w:rFonts w:cs="Arial"/>
          <w:iCs/>
        </w:rPr>
      </w:pPr>
      <w:r w:rsidRPr="004E558D">
        <w:rPr>
          <w:rFonts w:cs="Arial"/>
          <w:iCs/>
        </w:rPr>
        <w:t>Prüfen Sie,</w:t>
      </w:r>
      <w:r w:rsidR="009C067B" w:rsidRPr="004E558D">
        <w:rPr>
          <w:rFonts w:cs="Arial"/>
          <w:iCs/>
        </w:rPr>
        <w:t xml:space="preserve"> </w:t>
      </w:r>
      <w:r w:rsidRPr="004E558D">
        <w:rPr>
          <w:rFonts w:cs="Arial"/>
          <w:iCs/>
        </w:rPr>
        <w:t>ob die Aussagen wahr oder falsch sind</w:t>
      </w:r>
      <w:r w:rsidR="009C067B" w:rsidRPr="004E558D">
        <w:rPr>
          <w:rFonts w:cs="Arial"/>
          <w:iCs/>
        </w:rPr>
        <w:t>. Belegen Sie Ihre Entscheidung mit geeigneten Textstellen.</w:t>
      </w:r>
    </w:p>
    <w:p w14:paraId="65F0350B" w14:textId="07B30245" w:rsidR="006576E2" w:rsidRPr="004E558D" w:rsidRDefault="00F30C3A" w:rsidP="006576E2">
      <w:pPr>
        <w:suppressLineNumbers/>
        <w:spacing w:after="0" w:line="276" w:lineRule="auto"/>
        <w:rPr>
          <w:rFonts w:cs="Arial"/>
          <w:iCs/>
        </w:rPr>
      </w:pPr>
      <w:r w:rsidRPr="004E558D">
        <w:rPr>
          <w:iCs/>
          <w:noProof/>
        </w:rPr>
        <w:drawing>
          <wp:anchor distT="0" distB="0" distL="114300" distR="114300" simplePos="0" relativeHeight="251661312" behindDoc="0" locked="0" layoutInCell="1" allowOverlap="1" wp14:anchorId="682104BF" wp14:editId="133ACE6D">
            <wp:simplePos x="0" y="0"/>
            <wp:positionH relativeFrom="column">
              <wp:posOffset>-724251</wp:posOffset>
            </wp:positionH>
            <wp:positionV relativeFrom="paragraph">
              <wp:posOffset>184150</wp:posOffset>
            </wp:positionV>
            <wp:extent cx="648000" cy="360000"/>
            <wp:effectExtent l="0" t="0" r="0" b="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14:sizeRelH relativeFrom="page">
              <wp14:pctWidth>0</wp14:pctWidth>
            </wp14:sizeRelH>
            <wp14:sizeRelV relativeFrom="page">
              <wp14:pctHeight>0</wp14:pctHeight>
            </wp14:sizeRelV>
          </wp:anchor>
        </w:drawing>
      </w:r>
    </w:p>
    <w:p w14:paraId="4B2FCD33" w14:textId="1D6D5DC5" w:rsidR="006576E2" w:rsidRPr="004E558D" w:rsidRDefault="006576E2" w:rsidP="006576E2">
      <w:pPr>
        <w:suppressLineNumbers/>
        <w:spacing w:after="0" w:line="276" w:lineRule="auto"/>
        <w:rPr>
          <w:rFonts w:cs="Arial"/>
          <w:iCs/>
        </w:rPr>
      </w:pPr>
      <w:r w:rsidRPr="004E558D">
        <w:rPr>
          <w:rFonts w:cs="Arial"/>
          <w:iCs/>
        </w:rPr>
        <w:t>Besprechen Sie Ihre Einschätzung im Anschluss mit der Person neben Ihnen.</w:t>
      </w:r>
    </w:p>
    <w:p w14:paraId="03DFEE14" w14:textId="11CB4A78" w:rsidR="006576E2" w:rsidRPr="004E558D" w:rsidRDefault="006576E2" w:rsidP="006576E2">
      <w:pPr>
        <w:suppressLineNumbers/>
        <w:spacing w:after="0" w:line="276" w:lineRule="auto"/>
        <w:rPr>
          <w:rFonts w:cs="Arial"/>
          <w:iCs/>
        </w:rPr>
      </w:pPr>
      <w:r w:rsidRPr="004E558D">
        <w:rPr>
          <w:rFonts w:cs="Arial"/>
          <w:iCs/>
        </w:rPr>
        <w:t>Notieren Sie sich im</w:t>
      </w:r>
      <w:r w:rsidR="00AB428B">
        <w:rPr>
          <w:rFonts w:cs="Arial"/>
          <w:iCs/>
        </w:rPr>
        <w:t xml:space="preserve"> unteren </w:t>
      </w:r>
      <w:r w:rsidRPr="004E558D">
        <w:rPr>
          <w:rFonts w:cs="Arial"/>
          <w:iCs/>
        </w:rPr>
        <w:t>Kasten stichwortartig, was unklar geblieben ist und fragen Sie bei Ihrer Lehrkraft nach.</w:t>
      </w:r>
    </w:p>
    <w:p w14:paraId="40BD32DB" w14:textId="77777777" w:rsidR="006576E2" w:rsidRPr="004E558D" w:rsidRDefault="006576E2" w:rsidP="006576E2">
      <w:pPr>
        <w:suppressLineNumbers/>
        <w:spacing w:after="0" w:line="276" w:lineRule="auto"/>
        <w:rPr>
          <w:rFonts w:cs="Arial"/>
          <w:iCs/>
        </w:rPr>
      </w:pPr>
    </w:p>
    <w:p w14:paraId="3554E13D" w14:textId="14EBA6F7" w:rsidR="006576E2" w:rsidRPr="004E558D" w:rsidRDefault="006576E2" w:rsidP="006576E2">
      <w:pPr>
        <w:suppressLineNumbers/>
        <w:spacing w:after="0" w:line="276" w:lineRule="auto"/>
        <w:jc w:val="center"/>
        <w:rPr>
          <w:rFonts w:cs="Arial"/>
          <w:iCs/>
        </w:rPr>
      </w:pPr>
      <w:r w:rsidRPr="004E558D">
        <w:rPr>
          <w:rFonts w:cs="Arial"/>
          <w:iCs/>
        </w:rPr>
        <w:t>Klicken Sie auf den Link/Scannen Sie den QR-Code.</w:t>
      </w:r>
    </w:p>
    <w:p w14:paraId="1451A74C" w14:textId="77777777" w:rsidR="006576E2" w:rsidRPr="004E558D" w:rsidRDefault="00DD7729" w:rsidP="006576E2">
      <w:pPr>
        <w:suppressLineNumbers/>
        <w:spacing w:after="0" w:line="276" w:lineRule="auto"/>
        <w:jc w:val="center"/>
        <w:rPr>
          <w:rStyle w:val="Hyperlink"/>
          <w:iCs/>
        </w:rPr>
      </w:pPr>
      <w:hyperlink r:id="rId13" w:history="1">
        <w:r w:rsidR="006576E2" w:rsidRPr="004E558D">
          <w:rPr>
            <w:rStyle w:val="Hyperlink"/>
            <w:iCs/>
          </w:rPr>
          <w:t>https://learningapps.org/display?v=pk3fsbgtn21</w:t>
        </w:r>
      </w:hyperlink>
    </w:p>
    <w:p w14:paraId="1B8BC2B0" w14:textId="77777777" w:rsidR="006576E2" w:rsidRPr="004E558D" w:rsidRDefault="006576E2" w:rsidP="006576E2">
      <w:pPr>
        <w:suppressLineNumbers/>
        <w:spacing w:after="0" w:line="276" w:lineRule="auto"/>
        <w:jc w:val="center"/>
        <w:rPr>
          <w:iCs/>
        </w:rPr>
      </w:pPr>
      <w:r w:rsidRPr="004E558D">
        <w:rPr>
          <w:rFonts w:cs="Arial"/>
          <w:iCs/>
          <w:noProof/>
        </w:rPr>
        <w:drawing>
          <wp:inline distT="0" distB="0" distL="0" distR="0" wp14:anchorId="5BB896A1" wp14:editId="53777D46">
            <wp:extent cx="690664" cy="690664"/>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95533" cy="695533"/>
                    </a:xfrm>
                    <a:prstGeom prst="rect">
                      <a:avLst/>
                    </a:prstGeom>
                  </pic:spPr>
                </pic:pic>
              </a:graphicData>
            </a:graphic>
          </wp:inline>
        </w:drawing>
      </w:r>
    </w:p>
    <w:p w14:paraId="64C50E35" w14:textId="583D0AA9" w:rsidR="006576E2" w:rsidRPr="004E558D" w:rsidRDefault="00F30C3A" w:rsidP="00975928">
      <w:pPr>
        <w:suppressLineNumbers/>
        <w:spacing w:after="0" w:line="276" w:lineRule="auto"/>
        <w:rPr>
          <w:rFonts w:cs="Arial"/>
          <w:iCs/>
        </w:rPr>
      </w:pPr>
      <w:r w:rsidRPr="004E558D">
        <w:rPr>
          <w:iCs/>
          <w:noProof/>
        </w:rPr>
        <w:drawing>
          <wp:anchor distT="0" distB="0" distL="114300" distR="114300" simplePos="0" relativeHeight="251662336" behindDoc="0" locked="0" layoutInCell="1" allowOverlap="1" wp14:anchorId="37094179" wp14:editId="017E5C53">
            <wp:simplePos x="0" y="0"/>
            <wp:positionH relativeFrom="column">
              <wp:posOffset>-463117</wp:posOffset>
            </wp:positionH>
            <wp:positionV relativeFrom="paragraph">
              <wp:posOffset>181044</wp:posOffset>
            </wp:positionV>
            <wp:extent cx="324444" cy="360000"/>
            <wp:effectExtent l="0" t="0" r="635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4444" cy="360000"/>
                    </a:xfrm>
                    <a:prstGeom prst="rect">
                      <a:avLst/>
                    </a:prstGeom>
                  </pic:spPr>
                </pic:pic>
              </a:graphicData>
            </a:graphic>
            <wp14:sizeRelH relativeFrom="page">
              <wp14:pctWidth>0</wp14:pctWidth>
            </wp14:sizeRelH>
            <wp14:sizeRelV relativeFrom="page">
              <wp14:pctHeight>0</wp14:pctHeight>
            </wp14:sizeRelV>
          </wp:anchor>
        </w:drawing>
      </w:r>
    </w:p>
    <w:p w14:paraId="6D6F850F" w14:textId="08EBC6FA" w:rsidR="00975928" w:rsidRPr="004E558D" w:rsidRDefault="006576E2" w:rsidP="00927D0C">
      <w:pPr>
        <w:suppressLineNumbers/>
        <w:spacing w:after="0" w:line="276" w:lineRule="auto"/>
        <w:rPr>
          <w:rFonts w:cs="Arial"/>
          <w:iCs/>
        </w:rPr>
      </w:pPr>
      <w:r w:rsidRPr="004E558D">
        <w:rPr>
          <w:rFonts w:cs="Arial"/>
          <w:iCs/>
        </w:rPr>
        <w:t>b</w:t>
      </w:r>
      <w:r w:rsidR="00975928" w:rsidRPr="004E558D">
        <w:rPr>
          <w:rFonts w:cs="Arial"/>
          <w:iCs/>
        </w:rPr>
        <w:t>)</w:t>
      </w:r>
      <w:r w:rsidR="007A5528" w:rsidRPr="004E558D">
        <w:rPr>
          <w:rFonts w:cs="Arial"/>
          <w:iCs/>
        </w:rPr>
        <w:t xml:space="preserve"> </w:t>
      </w:r>
      <w:r w:rsidR="00975928" w:rsidRPr="004E558D">
        <w:rPr>
          <w:rFonts w:cs="Arial"/>
          <w:iCs/>
        </w:rPr>
        <w:t xml:space="preserve">Überlegen Sie sich nun, </w:t>
      </w:r>
      <w:r w:rsidR="00A07417" w:rsidRPr="004E558D">
        <w:rPr>
          <w:rFonts w:cs="Arial"/>
          <w:iCs/>
        </w:rPr>
        <w:t>welche Bedeutung der Richter in der Kalendergeschichte hat</w:t>
      </w:r>
      <w:r w:rsidR="00975928" w:rsidRPr="004E558D">
        <w:rPr>
          <w:rFonts w:cs="Arial"/>
          <w:iCs/>
        </w:rPr>
        <w:t>.</w:t>
      </w:r>
    </w:p>
    <w:p w14:paraId="3C7B9A59" w14:textId="60BDB2D0" w:rsidR="00E7450B" w:rsidRPr="004E558D" w:rsidRDefault="00975928" w:rsidP="00975928">
      <w:pPr>
        <w:suppressLineNumbers/>
        <w:spacing w:after="0" w:line="276" w:lineRule="auto"/>
        <w:rPr>
          <w:rFonts w:cs="Arial"/>
          <w:iCs/>
        </w:rPr>
      </w:pPr>
      <w:r w:rsidRPr="004E558D">
        <w:rPr>
          <w:rFonts w:cs="Arial"/>
          <w:iCs/>
        </w:rPr>
        <w:t>Notieren Sie Ihre Ideen</w:t>
      </w:r>
      <w:r w:rsidR="00B45E91" w:rsidRPr="004E558D">
        <w:rPr>
          <w:rFonts w:cs="Arial"/>
          <w:iCs/>
        </w:rPr>
        <w:t xml:space="preserve"> in Stichpunkten</w:t>
      </w:r>
      <w:r w:rsidRPr="004E558D">
        <w:rPr>
          <w:rFonts w:cs="Arial"/>
          <w:iCs/>
        </w:rPr>
        <w:t xml:space="preserve"> im </w:t>
      </w:r>
      <w:r w:rsidR="00927D0C" w:rsidRPr="004E558D">
        <w:rPr>
          <w:rFonts w:cs="Arial"/>
          <w:iCs/>
        </w:rPr>
        <w:t>unteren</w:t>
      </w:r>
      <w:r w:rsidRPr="004E558D">
        <w:rPr>
          <w:rFonts w:cs="Arial"/>
          <w:iCs/>
        </w:rPr>
        <w:t xml:space="preserve"> Kasten.</w:t>
      </w:r>
    </w:p>
    <w:p w14:paraId="03733D5D" w14:textId="6FCC666C" w:rsidR="00975928" w:rsidRPr="004E558D" w:rsidRDefault="006576E2" w:rsidP="00975928">
      <w:pPr>
        <w:suppressLineNumbers/>
        <w:spacing w:after="0" w:line="276" w:lineRule="auto"/>
        <w:rPr>
          <w:rFonts w:cs="Arial"/>
          <w:iCs/>
        </w:rPr>
      </w:pPr>
      <w:r w:rsidRPr="004E558D">
        <w:rPr>
          <w:rFonts w:cs="Arial"/>
          <w:iCs/>
        </w:rPr>
        <w:t>c</w:t>
      </w:r>
      <w:r w:rsidR="00975928" w:rsidRPr="004E558D">
        <w:rPr>
          <w:rFonts w:cs="Arial"/>
          <w:iCs/>
        </w:rPr>
        <w:t>) Vergleichen Sie Ihre Ideen mit der Person neben Ihnen. Ergänzen Sie Ihre Überlegungen gegebenenfalls.</w:t>
      </w:r>
    </w:p>
    <w:p w14:paraId="6B1980C6" w14:textId="4C6E29CF" w:rsidR="00975928" w:rsidRPr="004E558D" w:rsidRDefault="00975928" w:rsidP="00975928">
      <w:pPr>
        <w:suppressLineNumbers/>
        <w:spacing w:after="0" w:line="276" w:lineRule="auto"/>
        <w:rPr>
          <w:rFonts w:cs="Arial"/>
          <w:iCs/>
        </w:rPr>
      </w:pPr>
    </w:p>
    <w:tbl>
      <w:tblPr>
        <w:tblStyle w:val="Tabellenraster"/>
        <w:tblW w:w="0" w:type="auto"/>
        <w:tblLook w:val="04A0" w:firstRow="1" w:lastRow="0" w:firstColumn="1" w:lastColumn="0" w:noHBand="0" w:noVBand="1"/>
      </w:tblPr>
      <w:tblGrid>
        <w:gridCol w:w="9210"/>
      </w:tblGrid>
      <w:tr w:rsidR="00975928" w:rsidRPr="004E558D" w14:paraId="51CDF017" w14:textId="77777777" w:rsidTr="00975928">
        <w:tc>
          <w:tcPr>
            <w:tcW w:w="9210" w:type="dxa"/>
          </w:tcPr>
          <w:p w14:paraId="32E0FC8A" w14:textId="77777777" w:rsidR="00975928" w:rsidRPr="004E558D" w:rsidRDefault="00975928" w:rsidP="00975928">
            <w:pPr>
              <w:suppressLineNumbers/>
              <w:spacing w:after="0" w:line="276" w:lineRule="auto"/>
              <w:rPr>
                <w:rFonts w:cs="Arial"/>
                <w:iCs/>
              </w:rPr>
            </w:pPr>
          </w:p>
          <w:p w14:paraId="011089A6" w14:textId="77777777" w:rsidR="00975928" w:rsidRPr="004E558D" w:rsidRDefault="00975928" w:rsidP="00975928">
            <w:pPr>
              <w:suppressLineNumbers/>
              <w:spacing w:after="0" w:line="276" w:lineRule="auto"/>
              <w:rPr>
                <w:rFonts w:cs="Arial"/>
                <w:iCs/>
              </w:rPr>
            </w:pPr>
          </w:p>
          <w:p w14:paraId="5030A665" w14:textId="77777777" w:rsidR="00975928" w:rsidRPr="004E558D" w:rsidRDefault="00975928" w:rsidP="00975928">
            <w:pPr>
              <w:suppressLineNumbers/>
              <w:spacing w:after="0" w:line="276" w:lineRule="auto"/>
              <w:rPr>
                <w:rFonts w:cs="Arial"/>
                <w:iCs/>
              </w:rPr>
            </w:pPr>
          </w:p>
          <w:p w14:paraId="56F28F63" w14:textId="43EB8CFD" w:rsidR="00975928" w:rsidRPr="004E558D" w:rsidRDefault="00975928" w:rsidP="00975928">
            <w:pPr>
              <w:suppressLineNumbers/>
              <w:spacing w:after="0" w:line="276" w:lineRule="auto"/>
              <w:rPr>
                <w:rFonts w:cs="Arial"/>
                <w:iCs/>
              </w:rPr>
            </w:pPr>
          </w:p>
          <w:p w14:paraId="3E8C8D51" w14:textId="31163A3D" w:rsidR="00927D0C" w:rsidRPr="004E558D" w:rsidRDefault="00927D0C" w:rsidP="00975928">
            <w:pPr>
              <w:suppressLineNumbers/>
              <w:spacing w:after="0" w:line="276" w:lineRule="auto"/>
              <w:rPr>
                <w:rFonts w:cs="Arial"/>
                <w:iCs/>
              </w:rPr>
            </w:pPr>
          </w:p>
          <w:p w14:paraId="3CC4F985" w14:textId="77777777" w:rsidR="00927D0C" w:rsidRPr="004E558D" w:rsidRDefault="00927D0C" w:rsidP="00975928">
            <w:pPr>
              <w:suppressLineNumbers/>
              <w:spacing w:after="0" w:line="276" w:lineRule="auto"/>
              <w:rPr>
                <w:rFonts w:cs="Arial"/>
                <w:iCs/>
              </w:rPr>
            </w:pPr>
          </w:p>
          <w:p w14:paraId="1AC078EC" w14:textId="77777777" w:rsidR="00975928" w:rsidRPr="004E558D" w:rsidRDefault="00975928" w:rsidP="00975928">
            <w:pPr>
              <w:suppressLineNumbers/>
              <w:spacing w:after="0" w:line="276" w:lineRule="auto"/>
              <w:rPr>
                <w:rFonts w:cs="Arial"/>
                <w:iCs/>
              </w:rPr>
            </w:pPr>
          </w:p>
          <w:p w14:paraId="15853827" w14:textId="77777777" w:rsidR="00975928" w:rsidRPr="004E558D" w:rsidRDefault="00975928" w:rsidP="00975928">
            <w:pPr>
              <w:suppressLineNumbers/>
              <w:spacing w:after="0" w:line="276" w:lineRule="auto"/>
              <w:rPr>
                <w:rFonts w:cs="Arial"/>
                <w:iCs/>
              </w:rPr>
            </w:pPr>
          </w:p>
          <w:p w14:paraId="7896F1FA" w14:textId="55757137" w:rsidR="00B45E91" w:rsidRPr="004E558D" w:rsidRDefault="00B45E91" w:rsidP="00975928">
            <w:pPr>
              <w:suppressLineNumbers/>
              <w:spacing w:after="0" w:line="276" w:lineRule="auto"/>
              <w:rPr>
                <w:rFonts w:cs="Arial"/>
                <w:iCs/>
              </w:rPr>
            </w:pPr>
          </w:p>
        </w:tc>
      </w:tr>
    </w:tbl>
    <w:p w14:paraId="007B6D8A" w14:textId="77777777" w:rsidR="00B45E91" w:rsidRPr="004E558D" w:rsidRDefault="00B45E91" w:rsidP="00B45E91">
      <w:pPr>
        <w:suppressLineNumbers/>
        <w:spacing w:after="0" w:line="276" w:lineRule="auto"/>
        <w:rPr>
          <w:rFonts w:cs="Arial"/>
          <w:iCs/>
        </w:rPr>
      </w:pPr>
    </w:p>
    <w:p w14:paraId="7DA106BE" w14:textId="3EF49BB6" w:rsidR="00B45E91" w:rsidRPr="004E558D" w:rsidRDefault="00E43514" w:rsidP="00B45E91">
      <w:pPr>
        <w:suppressLineNumbers/>
        <w:spacing w:after="0" w:line="276" w:lineRule="auto"/>
        <w:rPr>
          <w:rFonts w:cs="Arial"/>
          <w:iCs/>
        </w:rPr>
      </w:pPr>
      <w:r w:rsidRPr="004E558D">
        <w:rPr>
          <w:rFonts w:cs="Arial"/>
          <w:iCs/>
        </w:rPr>
        <w:t>2</w:t>
      </w:r>
      <w:r w:rsidR="00B45E91" w:rsidRPr="004E558D">
        <w:rPr>
          <w:rFonts w:cs="Arial"/>
          <w:iCs/>
        </w:rPr>
        <w:t>. Untersuchen Sie den Richter in der Kalendergeschichte (ab Z.</w:t>
      </w:r>
      <w:r w:rsidR="00AB428B">
        <w:rPr>
          <w:rFonts w:cs="Arial"/>
          <w:iCs/>
        </w:rPr>
        <w:t xml:space="preserve"> </w:t>
      </w:r>
      <w:r w:rsidR="00B45E91" w:rsidRPr="004E558D">
        <w:rPr>
          <w:rFonts w:cs="Arial"/>
          <w:iCs/>
        </w:rPr>
        <w:t>21).</w:t>
      </w:r>
    </w:p>
    <w:p w14:paraId="258CB012" w14:textId="21B8A7B3" w:rsidR="00B45E91" w:rsidRPr="004E558D" w:rsidRDefault="00B4752D" w:rsidP="00B45E91">
      <w:pPr>
        <w:suppressLineNumbers/>
        <w:spacing w:after="0" w:line="276" w:lineRule="auto"/>
        <w:rPr>
          <w:rFonts w:cs="Arial"/>
          <w:iCs/>
        </w:rPr>
      </w:pPr>
      <w:r w:rsidRPr="004E558D">
        <w:rPr>
          <w:rFonts w:cs="Arial"/>
          <w:iCs/>
        </w:rPr>
        <w:t xml:space="preserve">a) </w:t>
      </w:r>
      <w:r w:rsidR="00B45E91" w:rsidRPr="004E558D">
        <w:rPr>
          <w:rFonts w:cs="Arial"/>
          <w:iCs/>
        </w:rPr>
        <w:t xml:space="preserve">Die folgende </w:t>
      </w:r>
      <w:proofErr w:type="spellStart"/>
      <w:r w:rsidR="004E558D" w:rsidRPr="004E558D">
        <w:rPr>
          <w:rFonts w:cs="Arial"/>
          <w:iCs/>
        </w:rPr>
        <w:t>L</w:t>
      </w:r>
      <w:r w:rsidR="00B45E91" w:rsidRPr="004E558D">
        <w:rPr>
          <w:rFonts w:cs="Arial"/>
          <w:iCs/>
        </w:rPr>
        <w:t>earningApp</w:t>
      </w:r>
      <w:proofErr w:type="spellEnd"/>
      <w:r w:rsidR="00B45E91" w:rsidRPr="004E558D">
        <w:rPr>
          <w:rFonts w:cs="Arial"/>
          <w:iCs/>
        </w:rPr>
        <w:t xml:space="preserve"> hilft Ihnen dabei, </w:t>
      </w:r>
      <w:r w:rsidRPr="004E558D">
        <w:rPr>
          <w:rFonts w:cs="Arial"/>
          <w:iCs/>
        </w:rPr>
        <w:t>den Richter näher zu beschreiben</w:t>
      </w:r>
      <w:r w:rsidR="00B45E91" w:rsidRPr="004E558D">
        <w:rPr>
          <w:rFonts w:cs="Arial"/>
          <w:iCs/>
        </w:rPr>
        <w:t>.</w:t>
      </w:r>
    </w:p>
    <w:p w14:paraId="214B5E8F" w14:textId="44063B18" w:rsidR="00B45E91" w:rsidRPr="004E558D" w:rsidRDefault="00B45E91" w:rsidP="00B45E91">
      <w:pPr>
        <w:suppressLineNumbers/>
        <w:spacing w:after="0" w:line="276" w:lineRule="auto"/>
        <w:jc w:val="center"/>
        <w:rPr>
          <w:rFonts w:cs="Arial"/>
          <w:iCs/>
        </w:rPr>
      </w:pPr>
      <w:r w:rsidRPr="004E558D">
        <w:rPr>
          <w:rFonts w:cs="Arial"/>
          <w:iCs/>
        </w:rPr>
        <w:t>Klicken Sie auf den Link/Scannen Sie den QR-Code.</w:t>
      </w:r>
    </w:p>
    <w:p w14:paraId="236F0CEF" w14:textId="24D74164" w:rsidR="00B45E91" w:rsidRPr="004E558D" w:rsidRDefault="00DD7729" w:rsidP="00B45E91">
      <w:pPr>
        <w:suppressLineNumbers/>
        <w:spacing w:after="0" w:line="276" w:lineRule="auto"/>
        <w:jc w:val="center"/>
        <w:rPr>
          <w:rFonts w:cs="Arial"/>
          <w:iCs/>
        </w:rPr>
      </w:pPr>
      <w:hyperlink r:id="rId16" w:history="1">
        <w:r w:rsidR="00B45E91" w:rsidRPr="004E558D">
          <w:rPr>
            <w:rStyle w:val="Hyperlink"/>
            <w:rFonts w:cs="Arial"/>
            <w:iCs/>
          </w:rPr>
          <w:t>https://learningapps.org/display?v=pk3fsbgtn21</w:t>
        </w:r>
      </w:hyperlink>
    </w:p>
    <w:p w14:paraId="0DE2A5FF" w14:textId="11984931" w:rsidR="00B45E91" w:rsidRPr="004E558D" w:rsidRDefault="00B45E91" w:rsidP="00B45E91">
      <w:pPr>
        <w:suppressLineNumbers/>
        <w:spacing w:after="0" w:line="276" w:lineRule="auto"/>
        <w:jc w:val="center"/>
        <w:rPr>
          <w:rFonts w:cs="Arial"/>
          <w:iCs/>
        </w:rPr>
      </w:pPr>
      <w:r w:rsidRPr="004E558D">
        <w:rPr>
          <w:rFonts w:cs="Arial"/>
          <w:iCs/>
          <w:noProof/>
        </w:rPr>
        <w:drawing>
          <wp:inline distT="0" distB="0" distL="0" distR="0" wp14:anchorId="335579E9" wp14:editId="7E8ADB44">
            <wp:extent cx="535022" cy="53502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print">
                      <a:extLst>
                        <a:ext uri="{28A0092B-C50C-407E-A947-70E740481C1C}">
                          <a14:useLocalDpi xmlns:a14="http://schemas.microsoft.com/office/drawing/2010/main" val="0"/>
                        </a:ext>
                      </a:extLst>
                    </a:blip>
                    <a:stretch>
                      <a:fillRect/>
                    </a:stretch>
                  </pic:blipFill>
                  <pic:spPr>
                    <a:xfrm flipV="1">
                      <a:off x="0" y="0"/>
                      <a:ext cx="538288" cy="538288"/>
                    </a:xfrm>
                    <a:prstGeom prst="rect">
                      <a:avLst/>
                    </a:prstGeom>
                  </pic:spPr>
                </pic:pic>
              </a:graphicData>
            </a:graphic>
          </wp:inline>
        </w:drawing>
      </w:r>
    </w:p>
    <w:p w14:paraId="1A3C9AC5" w14:textId="6B817389" w:rsidR="00B4752D" w:rsidRPr="004E558D" w:rsidRDefault="00B4752D" w:rsidP="00B4752D">
      <w:pPr>
        <w:suppressLineNumbers/>
        <w:spacing w:after="0" w:line="276" w:lineRule="auto"/>
        <w:rPr>
          <w:rFonts w:cs="Arial"/>
          <w:iCs/>
        </w:rPr>
      </w:pPr>
      <w:r w:rsidRPr="004E558D">
        <w:rPr>
          <w:rFonts w:cs="Arial"/>
          <w:iCs/>
        </w:rPr>
        <w:t>b) Suchen Sie entsprechende Textstellen, welche die</w:t>
      </w:r>
      <w:r w:rsidR="00AB428B">
        <w:rPr>
          <w:rFonts w:cs="Arial"/>
          <w:iCs/>
        </w:rPr>
        <w:t xml:space="preserve"> noch nicht belegten</w:t>
      </w:r>
      <w:r w:rsidRPr="004E558D">
        <w:rPr>
          <w:rFonts w:cs="Arial"/>
          <w:iCs/>
        </w:rPr>
        <w:t xml:space="preserve"> Behauptungen stützen.</w:t>
      </w:r>
    </w:p>
    <w:p w14:paraId="680AAABC" w14:textId="40B42600" w:rsidR="00B4752D" w:rsidRPr="004E558D" w:rsidRDefault="00F30C3A" w:rsidP="00B4752D">
      <w:pPr>
        <w:suppressLineNumbers/>
        <w:spacing w:after="0" w:line="276" w:lineRule="auto"/>
        <w:rPr>
          <w:rFonts w:cs="Arial"/>
          <w:iCs/>
        </w:rPr>
      </w:pPr>
      <w:r w:rsidRPr="004E558D">
        <w:rPr>
          <w:iCs/>
          <w:noProof/>
        </w:rPr>
        <w:lastRenderedPageBreak/>
        <w:drawing>
          <wp:anchor distT="0" distB="0" distL="114300" distR="114300" simplePos="0" relativeHeight="251664384" behindDoc="0" locked="0" layoutInCell="1" allowOverlap="1" wp14:anchorId="11A3189A" wp14:editId="76F945D9">
            <wp:simplePos x="0" y="0"/>
            <wp:positionH relativeFrom="column">
              <wp:posOffset>-729574</wp:posOffset>
            </wp:positionH>
            <wp:positionV relativeFrom="paragraph">
              <wp:posOffset>184785</wp:posOffset>
            </wp:positionV>
            <wp:extent cx="648000" cy="360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14:sizeRelH relativeFrom="page">
              <wp14:pctWidth>0</wp14:pctWidth>
            </wp14:sizeRelH>
            <wp14:sizeRelV relativeFrom="page">
              <wp14:pctHeight>0</wp14:pctHeight>
            </wp14:sizeRelV>
          </wp:anchor>
        </w:drawing>
      </w:r>
    </w:p>
    <w:p w14:paraId="5095CF6D" w14:textId="23C0D91C" w:rsidR="00B45E91" w:rsidRPr="004E558D" w:rsidRDefault="00E43514" w:rsidP="00B45E91">
      <w:pPr>
        <w:suppressLineNumbers/>
        <w:rPr>
          <w:rFonts w:cs="Arial"/>
          <w:iCs/>
        </w:rPr>
      </w:pPr>
      <w:r w:rsidRPr="004E558D">
        <w:rPr>
          <w:rFonts w:cs="Arial"/>
          <w:iCs/>
        </w:rPr>
        <w:t>3</w:t>
      </w:r>
      <w:r w:rsidR="00B45E91" w:rsidRPr="004E558D">
        <w:rPr>
          <w:rFonts w:cs="Arial"/>
          <w:iCs/>
        </w:rPr>
        <w:t xml:space="preserve">. Arbeiten Sie in </w:t>
      </w:r>
      <w:r w:rsidR="004E558D" w:rsidRPr="004E558D">
        <w:rPr>
          <w:rFonts w:cs="Arial"/>
          <w:iCs/>
        </w:rPr>
        <w:t>Zweierteams</w:t>
      </w:r>
      <w:r w:rsidR="00B45E91" w:rsidRPr="004E558D">
        <w:rPr>
          <w:rFonts w:cs="Arial"/>
          <w:iCs/>
        </w:rPr>
        <w:t>. Erstellen Sie ein Foto, welches die Person (=</w:t>
      </w:r>
      <w:r w:rsidR="00DD7729">
        <w:rPr>
          <w:rFonts w:cs="Arial"/>
          <w:iCs/>
        </w:rPr>
        <w:t xml:space="preserve"> </w:t>
      </w:r>
      <w:r w:rsidR="00B45E91" w:rsidRPr="004E558D">
        <w:rPr>
          <w:rFonts w:cs="Arial"/>
          <w:iCs/>
        </w:rPr>
        <w:t>den Charakter, die Art) des Richters ausdrückt.</w:t>
      </w:r>
    </w:p>
    <w:p w14:paraId="574379B8" w14:textId="71119C35" w:rsidR="00DD7729" w:rsidRDefault="00B45E91" w:rsidP="00B45E91">
      <w:pPr>
        <w:suppressLineNumbers/>
        <w:rPr>
          <w:rFonts w:cs="Arial"/>
          <w:iCs/>
        </w:rPr>
      </w:pPr>
      <w:r w:rsidRPr="004E558D">
        <w:rPr>
          <w:rFonts w:cs="Arial"/>
          <w:iCs/>
        </w:rPr>
        <w:t>a) Überlegen Sie gemeinsam, wie ein solches Foto aussehen kann. Erstellen Sie im Anschluss das Foto.</w:t>
      </w:r>
      <w:r w:rsidR="00DD7729">
        <w:rPr>
          <w:rFonts w:cs="Arial"/>
          <w:iCs/>
        </w:rPr>
        <w:t xml:space="preserve"> Die folgenden Fragen können Ihnen bei der Erstellung helfen.</w:t>
      </w:r>
    </w:p>
    <w:p w14:paraId="709F3185" w14:textId="6C013C72" w:rsidR="00B45E91" w:rsidRPr="004E558D" w:rsidRDefault="00F30C3A" w:rsidP="00B45E91">
      <w:pPr>
        <w:suppressLineNumbers/>
        <w:rPr>
          <w:rFonts w:cs="Arial"/>
          <w:iCs/>
        </w:rPr>
      </w:pPr>
      <w:r w:rsidRPr="004E558D">
        <w:rPr>
          <w:iCs/>
          <w:noProof/>
        </w:rPr>
        <w:drawing>
          <wp:anchor distT="0" distB="0" distL="114300" distR="114300" simplePos="0" relativeHeight="251666432" behindDoc="0" locked="0" layoutInCell="1" allowOverlap="1" wp14:anchorId="0678E4EB" wp14:editId="47462752">
            <wp:simplePos x="0" y="0"/>
            <wp:positionH relativeFrom="column">
              <wp:posOffset>-515566</wp:posOffset>
            </wp:positionH>
            <wp:positionV relativeFrom="paragraph">
              <wp:posOffset>-635</wp:posOffset>
            </wp:positionV>
            <wp:extent cx="385000" cy="360000"/>
            <wp:effectExtent l="0" t="0" r="0"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5000" cy="360000"/>
                    </a:xfrm>
                    <a:prstGeom prst="rect">
                      <a:avLst/>
                    </a:prstGeom>
                  </pic:spPr>
                </pic:pic>
              </a:graphicData>
            </a:graphic>
            <wp14:sizeRelH relativeFrom="page">
              <wp14:pctWidth>0</wp14:pctWidth>
            </wp14:sizeRelH>
            <wp14:sizeRelV relativeFrom="page">
              <wp14:pctHeight>0</wp14:pctHeight>
            </wp14:sizeRelV>
          </wp:anchor>
        </w:drawing>
      </w:r>
      <w:r w:rsidR="00B45E91" w:rsidRPr="004E558D">
        <w:rPr>
          <w:rFonts w:cs="Arial"/>
          <w:iCs/>
        </w:rPr>
        <w:t>Die Besprechung der folgenden Leitfragen kann Ihnen dabei helfen. Sie können diese Liste aber gerne erweitern. Notieren Sie sich Stichworte zu den einzelnen Gesichtspunkten. Achten Sie darauf, dass alle Gruppenmitglieder jederzeit Zugriff auf die Ergebnisse Ihrer Besprechung haben.</w:t>
      </w:r>
    </w:p>
    <w:p w14:paraId="44B295C0" w14:textId="77777777" w:rsidR="00DD7729" w:rsidRPr="00DD7729" w:rsidRDefault="00DD7729" w:rsidP="00DD7729">
      <w:pPr>
        <w:pStyle w:val="Listenabsatz"/>
        <w:numPr>
          <w:ilvl w:val="0"/>
          <w:numId w:val="3"/>
        </w:numPr>
        <w:suppressLineNumbers/>
        <w:rPr>
          <w:rFonts w:cs="Arial"/>
          <w:iCs/>
        </w:rPr>
      </w:pPr>
      <w:r w:rsidRPr="00DD7729">
        <w:rPr>
          <w:rFonts w:cs="Arial"/>
          <w:iCs/>
        </w:rPr>
        <w:t>Sind eine oder mehrere Personen auf dem Foto zu sehen?</w:t>
      </w:r>
    </w:p>
    <w:p w14:paraId="1227CDC8" w14:textId="77777777" w:rsidR="00DD7729" w:rsidRPr="00DD7729" w:rsidRDefault="00DD7729" w:rsidP="00DD7729">
      <w:pPr>
        <w:pStyle w:val="Listenabsatz"/>
        <w:numPr>
          <w:ilvl w:val="0"/>
          <w:numId w:val="3"/>
        </w:numPr>
        <w:suppressLineNumbers/>
        <w:rPr>
          <w:rFonts w:cs="Arial"/>
          <w:iCs/>
        </w:rPr>
      </w:pPr>
      <w:r w:rsidRPr="00DD7729">
        <w:rPr>
          <w:rFonts w:cs="Arial"/>
          <w:iCs/>
        </w:rPr>
        <w:t>Gibt es eine besonders aussagekräftige Textstelle, die nachgestellt werden kann?</w:t>
      </w:r>
    </w:p>
    <w:p w14:paraId="1C0E1BC5" w14:textId="77777777" w:rsidR="00DD7729" w:rsidRPr="00DD7729" w:rsidRDefault="00DD7729" w:rsidP="00DD7729">
      <w:pPr>
        <w:pStyle w:val="Listenabsatz"/>
        <w:numPr>
          <w:ilvl w:val="0"/>
          <w:numId w:val="3"/>
        </w:numPr>
        <w:suppressLineNumbers/>
        <w:rPr>
          <w:rFonts w:cs="Arial"/>
          <w:iCs/>
        </w:rPr>
      </w:pPr>
      <w:r w:rsidRPr="00DD7729">
        <w:rPr>
          <w:rFonts w:cs="Arial"/>
          <w:iCs/>
        </w:rPr>
        <w:t>Wird das Foto im oder außerhalb des Klassenzimmers aufgenommen?</w:t>
      </w:r>
    </w:p>
    <w:p w14:paraId="644C0B30" w14:textId="77777777" w:rsidR="00DD7729" w:rsidRPr="00DD7729" w:rsidRDefault="00DD7729" w:rsidP="00DD7729">
      <w:pPr>
        <w:pStyle w:val="Listenabsatz"/>
        <w:suppressLineNumbers/>
        <w:rPr>
          <w:rFonts w:cs="Arial"/>
          <w:iCs/>
        </w:rPr>
      </w:pPr>
      <w:r w:rsidRPr="004E558D">
        <w:sym w:font="Wingdings" w:char="F0E0"/>
      </w:r>
      <w:r w:rsidRPr="00DD7729">
        <w:rPr>
          <w:rFonts w:cs="Arial"/>
          <w:iCs/>
        </w:rPr>
        <w:t>Bitte klären Sie dies vorher mit der Lehrkraft ab!</w:t>
      </w:r>
    </w:p>
    <w:p w14:paraId="54561A3C" w14:textId="77777777" w:rsidR="00DD7729" w:rsidRPr="00DD7729" w:rsidRDefault="00DD7729" w:rsidP="00DD7729">
      <w:pPr>
        <w:pStyle w:val="Listenabsatz"/>
        <w:numPr>
          <w:ilvl w:val="0"/>
          <w:numId w:val="3"/>
        </w:numPr>
        <w:suppressLineNumbers/>
        <w:rPr>
          <w:rFonts w:cs="Arial"/>
          <w:iCs/>
        </w:rPr>
      </w:pPr>
      <w:r w:rsidRPr="00DD7729">
        <w:rPr>
          <w:rFonts w:cs="Arial"/>
          <w:iCs/>
        </w:rPr>
        <w:t>Welche/s Detail/s aus dem Text müssen unbedingt auf dem Foto abgebildet sein?</w:t>
      </w:r>
    </w:p>
    <w:p w14:paraId="08EB4DEE" w14:textId="06395BEC" w:rsidR="00B45E91" w:rsidRPr="004E558D" w:rsidRDefault="00DD7729" w:rsidP="00DD7729">
      <w:pPr>
        <w:suppressLineNumbers/>
        <w:rPr>
          <w:rFonts w:cs="Arial"/>
          <w:iCs/>
        </w:rPr>
      </w:pPr>
      <w:r w:rsidRPr="00DD7729">
        <w:rPr>
          <w:rFonts w:cs="Arial"/>
          <w:iCs/>
        </w:rPr>
        <w:t>Was muss auf dem Foto abgebildet sein, damit die Person treffend dargestellt wird?</w:t>
      </w:r>
      <w:r w:rsidR="00F30C3A" w:rsidRPr="004E558D">
        <w:rPr>
          <w:iCs/>
          <w:noProof/>
        </w:rPr>
        <w:drawing>
          <wp:anchor distT="0" distB="0" distL="114300" distR="114300" simplePos="0" relativeHeight="251668480" behindDoc="0" locked="0" layoutInCell="1" allowOverlap="1" wp14:anchorId="61505969" wp14:editId="00543E0E">
            <wp:simplePos x="0" y="0"/>
            <wp:positionH relativeFrom="column">
              <wp:posOffset>-441284</wp:posOffset>
            </wp:positionH>
            <wp:positionV relativeFrom="paragraph">
              <wp:posOffset>236220</wp:posOffset>
            </wp:positionV>
            <wp:extent cx="360000" cy="360000"/>
            <wp:effectExtent l="0" t="0" r="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p w14:paraId="7E49BFC1" w14:textId="4D9CD494" w:rsidR="00B45E91" w:rsidRPr="004E558D" w:rsidRDefault="00B45E91" w:rsidP="00B45E91">
      <w:pPr>
        <w:suppressLineNumbers/>
        <w:rPr>
          <w:rFonts w:cs="Arial"/>
          <w:iCs/>
        </w:rPr>
      </w:pPr>
      <w:r w:rsidRPr="004E558D">
        <w:rPr>
          <w:rFonts w:cs="Arial"/>
          <w:iCs/>
        </w:rPr>
        <w:t>b) Erstellen Sie das Foto und laden Sie es auf der digitalen Pinnwand hoch. Ihre Lehrkraft gibt Ihnen die nötigen Informationen.</w:t>
      </w:r>
    </w:p>
    <w:p w14:paraId="01CD5605" w14:textId="77777777" w:rsidR="00DD7729" w:rsidRDefault="00B45E91" w:rsidP="00B45E91">
      <w:pPr>
        <w:suppressLineNumbers/>
        <w:rPr>
          <w:rFonts w:cs="Arial"/>
          <w:iCs/>
        </w:rPr>
      </w:pPr>
      <w:r w:rsidRPr="004E558D">
        <w:rPr>
          <w:rFonts w:cs="Arial"/>
          <w:iCs/>
        </w:rPr>
        <w:t xml:space="preserve">c) Betrachten, lesen und kommentieren Sie in Einzelarbeit </w:t>
      </w:r>
      <w:r w:rsidRPr="004E558D">
        <w:rPr>
          <w:rFonts w:cs="Arial"/>
          <w:iCs/>
          <w:u w:val="single"/>
        </w:rPr>
        <w:t>zwei weitere Arbeitsergebnisse aus der Klasse</w:t>
      </w:r>
      <w:r w:rsidRPr="004E558D">
        <w:rPr>
          <w:rFonts w:cs="Arial"/>
          <w:iCs/>
        </w:rPr>
        <w:t xml:space="preserve">. </w:t>
      </w:r>
      <w:r w:rsidR="00AB428B">
        <w:rPr>
          <w:rFonts w:cs="Arial"/>
          <w:iCs/>
        </w:rPr>
        <w:t>Gehen</w:t>
      </w:r>
      <w:r w:rsidRPr="004E558D">
        <w:rPr>
          <w:rFonts w:cs="Arial"/>
          <w:iCs/>
        </w:rPr>
        <w:t xml:space="preserve"> Sie in Ihren Kommentaren unbedingt</w:t>
      </w:r>
      <w:r w:rsidR="00DD7729">
        <w:rPr>
          <w:rFonts w:cs="Arial"/>
          <w:iCs/>
        </w:rPr>
        <w:t xml:space="preserve"> auf</w:t>
      </w:r>
      <w:r w:rsidRPr="004E558D">
        <w:rPr>
          <w:rFonts w:cs="Arial"/>
          <w:iCs/>
        </w:rPr>
        <w:t xml:space="preserve"> d</w:t>
      </w:r>
      <w:r w:rsidR="00AB428B">
        <w:rPr>
          <w:rFonts w:cs="Arial"/>
          <w:iCs/>
        </w:rPr>
        <w:t>ie</w:t>
      </w:r>
      <w:r w:rsidRPr="004E558D">
        <w:rPr>
          <w:rFonts w:cs="Arial"/>
          <w:iCs/>
        </w:rPr>
        <w:t xml:space="preserve"> folgende </w:t>
      </w:r>
      <w:r w:rsidR="00AB428B">
        <w:rPr>
          <w:rFonts w:cs="Arial"/>
          <w:iCs/>
        </w:rPr>
        <w:t>Frage ein</w:t>
      </w:r>
      <w:r w:rsidRPr="004E558D">
        <w:rPr>
          <w:rFonts w:cs="Arial"/>
          <w:iCs/>
        </w:rPr>
        <w:t>: Entspricht das Foto dem Charakter bzw. der Art des Protagonisten aus dem Text und warum (nicht)?</w:t>
      </w:r>
    </w:p>
    <w:p w14:paraId="6E4E47D2" w14:textId="48B5CEDA" w:rsidR="00B45E91" w:rsidRDefault="00B4752D" w:rsidP="00B45E91">
      <w:pPr>
        <w:suppressLineNumbers/>
        <w:rPr>
          <w:rFonts w:cs="Arial"/>
          <w:iCs/>
        </w:rPr>
      </w:pPr>
      <w:r w:rsidRPr="004E558D">
        <w:rPr>
          <w:rFonts w:cs="Arial"/>
          <w:iCs/>
        </w:rPr>
        <w:t>Prüfen Sie diese Fotos mithilfe der obigen Leitfragen.</w:t>
      </w:r>
    </w:p>
    <w:p w14:paraId="0BEDEDAA" w14:textId="77777777" w:rsidR="00AB428B" w:rsidRPr="004E558D" w:rsidRDefault="00AB428B" w:rsidP="00B45E91">
      <w:pPr>
        <w:suppressLineNumbers/>
        <w:rPr>
          <w:rFonts w:cs="Arial"/>
          <w:iCs/>
        </w:rPr>
      </w:pPr>
    </w:p>
    <w:tbl>
      <w:tblPr>
        <w:tblStyle w:val="Tabellenraster"/>
        <w:tblW w:w="0" w:type="auto"/>
        <w:tblLook w:val="04A0" w:firstRow="1" w:lastRow="0" w:firstColumn="1" w:lastColumn="0" w:noHBand="0" w:noVBand="1"/>
      </w:tblPr>
      <w:tblGrid>
        <w:gridCol w:w="9210"/>
      </w:tblGrid>
      <w:tr w:rsidR="00AB428B" w:rsidRPr="00AB428B" w14:paraId="5D24A194" w14:textId="77777777" w:rsidTr="00C600C0">
        <w:trPr>
          <w:trHeight w:val="1392"/>
        </w:trPr>
        <w:tc>
          <w:tcPr>
            <w:tcW w:w="9210" w:type="dxa"/>
          </w:tcPr>
          <w:p w14:paraId="02E62C1F" w14:textId="77777777" w:rsidR="00AB428B" w:rsidRPr="00AB428B" w:rsidRDefault="00AB428B" w:rsidP="00F869EE">
            <w:pPr>
              <w:suppressLineNumbers/>
              <w:jc w:val="center"/>
              <w:rPr>
                <w:rFonts w:cs="Arial"/>
                <w:iCs/>
              </w:rPr>
            </w:pPr>
            <w:r w:rsidRPr="00AB428B">
              <w:rPr>
                <w:rFonts w:cs="Arial"/>
                <w:iCs/>
              </w:rPr>
              <w:t xml:space="preserve">Stellen Sie hier Ihren Link/QR-Code zu einem eigenen </w:t>
            </w:r>
            <w:proofErr w:type="spellStart"/>
            <w:r w:rsidRPr="00AB428B">
              <w:rPr>
                <w:rFonts w:cs="Arial"/>
                <w:iCs/>
              </w:rPr>
              <w:t>Padlet</w:t>
            </w:r>
            <w:proofErr w:type="spellEnd"/>
            <w:r w:rsidRPr="00AB428B">
              <w:rPr>
                <w:rFonts w:cs="Arial"/>
                <w:iCs/>
              </w:rPr>
              <w:t xml:space="preserve"> ein.</w:t>
            </w:r>
          </w:p>
          <w:p w14:paraId="53375962" w14:textId="77777777" w:rsidR="00AB428B" w:rsidRPr="00AB428B" w:rsidRDefault="00AB428B" w:rsidP="00F869EE">
            <w:pPr>
              <w:suppressLineNumbers/>
              <w:jc w:val="center"/>
              <w:rPr>
                <w:rFonts w:cs="Arial"/>
                <w:iCs/>
              </w:rPr>
            </w:pPr>
            <w:r w:rsidRPr="00AB428B">
              <w:rPr>
                <w:rFonts w:cs="Arial"/>
                <w:iCs/>
              </w:rPr>
              <w:t>Das vorliegende Beispiel dient nur zur Illustration und kann in dieser Form für die Arbeit im Unterricht nicht eingesetzt werden.</w:t>
            </w:r>
          </w:p>
          <w:p w14:paraId="5B1DAD4F" w14:textId="77777777" w:rsidR="00AB428B" w:rsidRDefault="00DD7729" w:rsidP="00F869EE">
            <w:pPr>
              <w:suppressLineNumbers/>
              <w:jc w:val="center"/>
              <w:rPr>
                <w:rStyle w:val="Hyperlink"/>
                <w:rFonts w:cs="Arial"/>
                <w:iCs/>
              </w:rPr>
            </w:pPr>
            <w:hyperlink r:id="rId19" w:history="1">
              <w:r w:rsidR="00AB428B" w:rsidRPr="00AB428B">
                <w:rPr>
                  <w:rStyle w:val="Hyperlink"/>
                  <w:rFonts w:cs="Arial"/>
                  <w:iCs/>
                </w:rPr>
                <w:t>https://padlet.com/mathias_geiger/kf4tatvyo16he1u1</w:t>
              </w:r>
            </w:hyperlink>
          </w:p>
          <w:p w14:paraId="1EBD3EF3" w14:textId="4C6D9E2C" w:rsidR="00AB428B" w:rsidRPr="00AB428B" w:rsidRDefault="00AB428B" w:rsidP="00F869EE">
            <w:pPr>
              <w:suppressLineNumbers/>
              <w:jc w:val="center"/>
              <w:rPr>
                <w:rFonts w:cs="Arial"/>
                <w:iCs/>
              </w:rPr>
            </w:pPr>
            <w:r>
              <w:rPr>
                <w:rFonts w:cs="Arial"/>
                <w:iCs/>
                <w:noProof/>
              </w:rPr>
              <w:drawing>
                <wp:inline distT="0" distB="0" distL="0" distR="0" wp14:anchorId="2459D1D5" wp14:editId="5FE92CC5">
                  <wp:extent cx="476656" cy="476656"/>
                  <wp:effectExtent l="0" t="0" r="635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0" cstate="print">
                            <a:extLst>
                              <a:ext uri="{28A0092B-C50C-407E-A947-70E740481C1C}">
                                <a14:useLocalDpi xmlns:a14="http://schemas.microsoft.com/office/drawing/2010/main" val="0"/>
                              </a:ext>
                            </a:extLst>
                          </a:blip>
                          <a:stretch>
                            <a:fillRect/>
                          </a:stretch>
                        </pic:blipFill>
                        <pic:spPr>
                          <a:xfrm flipV="1">
                            <a:off x="0" y="0"/>
                            <a:ext cx="487394" cy="487394"/>
                          </a:xfrm>
                          <a:prstGeom prst="rect">
                            <a:avLst/>
                          </a:prstGeom>
                        </pic:spPr>
                      </pic:pic>
                    </a:graphicData>
                  </a:graphic>
                </wp:inline>
              </w:drawing>
            </w:r>
          </w:p>
        </w:tc>
      </w:tr>
    </w:tbl>
    <w:p w14:paraId="1A5E46F4" w14:textId="77777777" w:rsidR="003A30D5" w:rsidRPr="0017428E" w:rsidRDefault="003A30D5" w:rsidP="00222F8F">
      <w:pPr>
        <w:suppressLineNumbers/>
        <w:rPr>
          <w:rFonts w:cs="Arial"/>
        </w:rPr>
      </w:pPr>
    </w:p>
    <w:sectPr w:rsidR="003A30D5" w:rsidRPr="0017428E" w:rsidSect="0014575A">
      <w:headerReference w:type="default" r:id="rId21"/>
      <w:footerReference w:type="default" r:id="rId22"/>
      <w:headerReference w:type="first" r:id="rId23"/>
      <w:footerReference w:type="first" r:id="rId24"/>
      <w:pgSz w:w="11906" w:h="16838"/>
      <w:pgMar w:top="1276" w:right="1418" w:bottom="1134" w:left="1418" w:header="567" w:footer="709" w:gutter="0"/>
      <w:lnNumType w:countBy="5"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54F95" w14:textId="77777777" w:rsidR="00DE413D" w:rsidRDefault="00DE413D" w:rsidP="001676EC">
      <w:r>
        <w:separator/>
      </w:r>
    </w:p>
  </w:endnote>
  <w:endnote w:type="continuationSeparator" w:id="0">
    <w:p w14:paraId="35C37067" w14:textId="77777777" w:rsidR="00DE413D" w:rsidRDefault="00DE413D"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463CC1" w:rsidRDefault="00463CC1">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463CC1" w:rsidRPr="008E5A97" w:rsidRDefault="00463CC1"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6DB21AF1" w14:textId="77777777" w:rsidR="00463CC1" w:rsidRPr="008E5A97" w:rsidRDefault="00463CC1"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39" name="Grafik 3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40" name="Grafik 40"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463CC1" w:rsidRPr="00611552" w:rsidRDefault="00463CC1"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463CC1" w:rsidRDefault="00463CC1"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6DB21AF2" w14:textId="77777777" w:rsidR="00463CC1" w:rsidRPr="00611552" w:rsidRDefault="00463CC1"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463CC1" w:rsidRDefault="00463CC1"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463CC1" w:rsidRDefault="00463CC1">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463CC1" w:rsidRPr="008E5A97" w:rsidRDefault="00463CC1"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21AF4" w14:textId="77777777" w:rsidR="00463CC1" w:rsidRPr="008E5A97" w:rsidRDefault="00463CC1"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42" name="Grafik 42"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4" name="Textfeld 4"/>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463CC1" w:rsidRPr="00611552" w:rsidRDefault="00463CC1"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463CC1" w:rsidRDefault="00463CC1"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6DB21AF5" w14:textId="77777777" w:rsidR="00463CC1" w:rsidRPr="00611552" w:rsidRDefault="00463CC1"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463CC1" w:rsidRDefault="00463CC1"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43" name="Grafik 43"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BC8EB6" w14:textId="77777777" w:rsidR="00DE413D" w:rsidRDefault="00DE413D" w:rsidP="001676EC">
      <w:r>
        <w:separator/>
      </w:r>
    </w:p>
  </w:footnote>
  <w:footnote w:type="continuationSeparator" w:id="0">
    <w:p w14:paraId="7BF3B239" w14:textId="77777777" w:rsidR="00DE413D" w:rsidRDefault="00DE413D"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602" w:type="dxa"/>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7"/>
      <w:gridCol w:w="7685"/>
    </w:tblGrid>
    <w:tr w:rsidR="00463CC1" w:rsidRPr="00435C55" w14:paraId="6DB21ACE" w14:textId="77777777" w:rsidTr="00AB428B">
      <w:trPr>
        <w:trHeight w:val="379"/>
      </w:trPr>
      <w:tc>
        <w:tcPr>
          <w:tcW w:w="2917" w:type="dxa"/>
        </w:tcPr>
        <w:p w14:paraId="6DB21ACC" w14:textId="3FF94C96" w:rsidR="00463CC1" w:rsidRPr="00571104" w:rsidRDefault="00DD7729" w:rsidP="001676EC">
          <w:pPr>
            <w:rPr>
              <w:rFonts w:cs="Arial"/>
              <w:color w:val="FFFFFF" w:themeColor="background1"/>
              <w:sz w:val="18"/>
              <w:szCs w:val="18"/>
            </w:rPr>
          </w:pPr>
          <w:r>
            <w:rPr>
              <w:rFonts w:cs="Arial"/>
              <w:color w:val="FFFFFF" w:themeColor="background1"/>
              <w:sz w:val="18"/>
              <w:szCs w:val="18"/>
            </w:rPr>
            <w:t xml:space="preserve">   </w:t>
          </w:r>
          <w:r w:rsidR="00463CC1" w:rsidRPr="00571104">
            <w:rPr>
              <w:rFonts w:cs="Arial"/>
              <w:color w:val="FFFFFF" w:themeColor="background1"/>
              <w:sz w:val="18"/>
              <w:szCs w:val="18"/>
            </w:rPr>
            <w:t>Der kluge Richter</w:t>
          </w:r>
          <w:r>
            <w:rPr>
              <w:rFonts w:cs="Arial"/>
              <w:color w:val="FFFFFF" w:themeColor="background1"/>
              <w:sz w:val="18"/>
              <w:szCs w:val="18"/>
            </w:rPr>
            <w:t xml:space="preserve"> – </w:t>
          </w:r>
          <w:r w:rsidR="00872123">
            <w:rPr>
              <w:rFonts w:cs="Arial"/>
              <w:color w:val="FFFFFF" w:themeColor="background1"/>
              <w:sz w:val="18"/>
              <w:szCs w:val="18"/>
            </w:rPr>
            <w:t>Deutung</w:t>
          </w:r>
        </w:p>
      </w:tc>
      <w:tc>
        <w:tcPr>
          <w:tcW w:w="7685" w:type="dxa"/>
        </w:tcPr>
        <w:p w14:paraId="6DB21ACD" w14:textId="326F029B" w:rsidR="00463CC1" w:rsidRPr="00435C55" w:rsidRDefault="00463CC1" w:rsidP="001676EC">
          <w:pPr>
            <w:rPr>
              <w:rFonts w:cs="Arial"/>
              <w:color w:val="FFFFFF" w:themeColor="background1"/>
            </w:rPr>
          </w:pPr>
        </w:p>
      </w:tc>
    </w:tr>
  </w:tbl>
  <w:p w14:paraId="6DB21ACF" w14:textId="77777777" w:rsidR="00463CC1" w:rsidRDefault="00463CC1"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02BC8E1E">
          <wp:simplePos x="0" y="0"/>
          <wp:positionH relativeFrom="column">
            <wp:posOffset>-890905</wp:posOffset>
          </wp:positionH>
          <wp:positionV relativeFrom="paragraph">
            <wp:posOffset>-680179</wp:posOffset>
          </wp:positionV>
          <wp:extent cx="7550289" cy="850573"/>
          <wp:effectExtent l="0" t="0" r="0" b="6985"/>
          <wp:wrapNone/>
          <wp:docPr id="38" name="Grafik 3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463CC1" w:rsidRDefault="00463CC1"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6B4B2EC1" w:rsidR="00463CC1" w:rsidRDefault="00463CC1"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41" name="Grafik 41"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463CC1" w:rsidRDefault="00463CC1"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3"/>
    </w:tblGrid>
    <w:tr w:rsidR="003F2D0F" w14:paraId="6DB21AD7" w14:textId="77777777" w:rsidTr="00962958">
      <w:trPr>
        <w:trHeight w:val="300"/>
      </w:trPr>
      <w:tc>
        <w:tcPr>
          <w:tcW w:w="7423" w:type="dxa"/>
        </w:tcPr>
        <w:p w14:paraId="27754B59" w14:textId="77777777" w:rsidR="00AB428B" w:rsidRDefault="003F2D0F" w:rsidP="00AB428B">
          <w:pPr>
            <w:spacing w:after="0"/>
            <w:rPr>
              <w:rFonts w:cs="Arial"/>
              <w:color w:val="FFFFFF" w:themeColor="background1"/>
              <w:sz w:val="20"/>
            </w:rPr>
          </w:pPr>
          <w:r>
            <w:rPr>
              <w:rFonts w:cs="Arial"/>
              <w:color w:val="FFFFFF" w:themeColor="background1"/>
              <w:sz w:val="20"/>
            </w:rPr>
            <w:t>Kalendergeschichten</w:t>
          </w:r>
        </w:p>
        <w:p w14:paraId="6DB21AD6" w14:textId="683C26F8" w:rsidR="003F2D0F" w:rsidRPr="00DD7729" w:rsidRDefault="004E558D" w:rsidP="00AB428B">
          <w:pPr>
            <w:spacing w:after="0"/>
            <w:rPr>
              <w:rFonts w:cs="Arial"/>
              <w:color w:val="FFFFFF" w:themeColor="background1"/>
              <w:sz w:val="20"/>
            </w:rPr>
          </w:pPr>
          <w:r>
            <w:rPr>
              <w:rFonts w:cs="Arial"/>
              <w:color w:val="FFFFFF" w:themeColor="background1"/>
              <w:sz w:val="20"/>
            </w:rPr>
            <w:t>Der kluge Richter</w:t>
          </w:r>
          <w:r w:rsidR="00DD7729">
            <w:rPr>
              <w:rFonts w:cs="Arial"/>
              <w:color w:val="FFFFFF" w:themeColor="background1"/>
              <w:sz w:val="20"/>
            </w:rPr>
            <w:t xml:space="preserve"> – </w:t>
          </w:r>
          <w:r w:rsidR="003F2D0F">
            <w:rPr>
              <w:rFonts w:cs="Arial"/>
              <w:color w:val="FFFFFF" w:themeColor="background1"/>
              <w:sz w:val="20"/>
            </w:rPr>
            <w:t>Deutung</w:t>
          </w:r>
        </w:p>
      </w:tc>
    </w:tr>
    <w:tr w:rsidR="003F2D0F" w14:paraId="6DB21ADA" w14:textId="77777777" w:rsidTr="00962958">
      <w:trPr>
        <w:trHeight w:val="300"/>
      </w:trPr>
      <w:tc>
        <w:tcPr>
          <w:tcW w:w="7423" w:type="dxa"/>
        </w:tcPr>
        <w:p w14:paraId="6DB21AD9" w14:textId="77777777" w:rsidR="003F2D0F" w:rsidRPr="00402DD8" w:rsidRDefault="003F2D0F" w:rsidP="001676EC">
          <w:pPr>
            <w:rPr>
              <w:rFonts w:cs="Arial"/>
              <w:color w:val="FFFFFF" w:themeColor="background1"/>
            </w:rPr>
          </w:pPr>
        </w:p>
      </w:tc>
    </w:tr>
  </w:tbl>
  <w:p w14:paraId="6DB21ADB" w14:textId="77777777" w:rsidR="00463CC1" w:rsidRDefault="00463C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007EE9"/>
    <w:multiLevelType w:val="hybridMultilevel"/>
    <w:tmpl w:val="B78AA6D2"/>
    <w:lvl w:ilvl="0" w:tplc="477AA70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560235"/>
    <w:multiLevelType w:val="hybridMultilevel"/>
    <w:tmpl w:val="BDCCAA2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CE0889"/>
    <w:multiLevelType w:val="hybridMultilevel"/>
    <w:tmpl w:val="3F761CE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32A4B"/>
    <w:rsid w:val="00043FF3"/>
    <w:rsid w:val="0007550B"/>
    <w:rsid w:val="0007752D"/>
    <w:rsid w:val="000C3EA5"/>
    <w:rsid w:val="000C58A0"/>
    <w:rsid w:val="000D5165"/>
    <w:rsid w:val="00121FC2"/>
    <w:rsid w:val="0014575A"/>
    <w:rsid w:val="001676EC"/>
    <w:rsid w:val="0017428E"/>
    <w:rsid w:val="00192F76"/>
    <w:rsid w:val="002200C2"/>
    <w:rsid w:val="00222F8F"/>
    <w:rsid w:val="00237B7D"/>
    <w:rsid w:val="002444B1"/>
    <w:rsid w:val="00244A47"/>
    <w:rsid w:val="0025797C"/>
    <w:rsid w:val="00277793"/>
    <w:rsid w:val="0029560A"/>
    <w:rsid w:val="002B51E8"/>
    <w:rsid w:val="002B7AD3"/>
    <w:rsid w:val="002E257E"/>
    <w:rsid w:val="002F2611"/>
    <w:rsid w:val="003262B7"/>
    <w:rsid w:val="0032713F"/>
    <w:rsid w:val="003455EA"/>
    <w:rsid w:val="00370A3E"/>
    <w:rsid w:val="0038664D"/>
    <w:rsid w:val="003A30D5"/>
    <w:rsid w:val="003D0DE8"/>
    <w:rsid w:val="003F2D0F"/>
    <w:rsid w:val="00402DD8"/>
    <w:rsid w:val="004417F8"/>
    <w:rsid w:val="00442AEE"/>
    <w:rsid w:val="00463CC1"/>
    <w:rsid w:val="004E2A4B"/>
    <w:rsid w:val="004E558D"/>
    <w:rsid w:val="00531E4B"/>
    <w:rsid w:val="00553241"/>
    <w:rsid w:val="00555F4B"/>
    <w:rsid w:val="00560EDB"/>
    <w:rsid w:val="00571104"/>
    <w:rsid w:val="005A0EB3"/>
    <w:rsid w:val="005A5511"/>
    <w:rsid w:val="005C7F2A"/>
    <w:rsid w:val="005F089F"/>
    <w:rsid w:val="00601D04"/>
    <w:rsid w:val="00615AC2"/>
    <w:rsid w:val="00656B8D"/>
    <w:rsid w:val="006576E2"/>
    <w:rsid w:val="006720E3"/>
    <w:rsid w:val="006B491D"/>
    <w:rsid w:val="007964F0"/>
    <w:rsid w:val="007A5528"/>
    <w:rsid w:val="007F19A2"/>
    <w:rsid w:val="00805A94"/>
    <w:rsid w:val="0081447D"/>
    <w:rsid w:val="00827355"/>
    <w:rsid w:val="00842EB7"/>
    <w:rsid w:val="00872123"/>
    <w:rsid w:val="008B73F4"/>
    <w:rsid w:val="008C355F"/>
    <w:rsid w:val="00921E9F"/>
    <w:rsid w:val="00927D0C"/>
    <w:rsid w:val="00956879"/>
    <w:rsid w:val="00962958"/>
    <w:rsid w:val="00975928"/>
    <w:rsid w:val="009A241A"/>
    <w:rsid w:val="009B4CD9"/>
    <w:rsid w:val="009C067B"/>
    <w:rsid w:val="00A07417"/>
    <w:rsid w:val="00A1698E"/>
    <w:rsid w:val="00A469B6"/>
    <w:rsid w:val="00A5308F"/>
    <w:rsid w:val="00A60916"/>
    <w:rsid w:val="00AB428B"/>
    <w:rsid w:val="00AF0A52"/>
    <w:rsid w:val="00AF65B8"/>
    <w:rsid w:val="00B45E91"/>
    <w:rsid w:val="00B4752D"/>
    <w:rsid w:val="00B70454"/>
    <w:rsid w:val="00B912FF"/>
    <w:rsid w:val="00BC0144"/>
    <w:rsid w:val="00BC1259"/>
    <w:rsid w:val="00BD3BD3"/>
    <w:rsid w:val="00BE26D0"/>
    <w:rsid w:val="00C151A4"/>
    <w:rsid w:val="00C351C1"/>
    <w:rsid w:val="00C42FE6"/>
    <w:rsid w:val="00C96219"/>
    <w:rsid w:val="00D055EE"/>
    <w:rsid w:val="00D364BB"/>
    <w:rsid w:val="00DD72DD"/>
    <w:rsid w:val="00DD7729"/>
    <w:rsid w:val="00DE413D"/>
    <w:rsid w:val="00E26FD8"/>
    <w:rsid w:val="00E43514"/>
    <w:rsid w:val="00E7450B"/>
    <w:rsid w:val="00EC2914"/>
    <w:rsid w:val="00ED37F7"/>
    <w:rsid w:val="00F01922"/>
    <w:rsid w:val="00F12D18"/>
    <w:rsid w:val="00F13B64"/>
    <w:rsid w:val="00F26F5D"/>
    <w:rsid w:val="00F30C3A"/>
    <w:rsid w:val="00F45F67"/>
    <w:rsid w:val="00F639E3"/>
    <w:rsid w:val="00F80AAE"/>
    <w:rsid w:val="00F91473"/>
    <w:rsid w:val="00F91BF2"/>
    <w:rsid w:val="00F97255"/>
    <w:rsid w:val="00FC0F4A"/>
    <w:rsid w:val="00FD5B9B"/>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B21A5E"/>
  <w15:docId w15:val="{98D526D6-6D45-3441-9824-8A8463BD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Zeilennummer">
    <w:name w:val="line number"/>
    <w:basedOn w:val="Absatz-Standardschriftart"/>
    <w:uiPriority w:val="99"/>
    <w:semiHidden/>
    <w:unhideWhenUsed/>
    <w:rsid w:val="0014575A"/>
  </w:style>
  <w:style w:type="paragraph" w:styleId="Listenabsatz">
    <w:name w:val="List Paragraph"/>
    <w:basedOn w:val="Standard"/>
    <w:uiPriority w:val="34"/>
    <w:qFormat/>
    <w:rsid w:val="0014575A"/>
    <w:pPr>
      <w:ind w:left="720"/>
      <w:contextualSpacing/>
    </w:pPr>
  </w:style>
  <w:style w:type="character" w:styleId="Hyperlink">
    <w:name w:val="Hyperlink"/>
    <w:basedOn w:val="Absatz-Standardschriftart"/>
    <w:uiPriority w:val="99"/>
    <w:unhideWhenUsed/>
    <w:rsid w:val="0014575A"/>
    <w:rPr>
      <w:color w:val="0563C1" w:themeColor="hyperlink"/>
      <w:u w:val="single"/>
    </w:rPr>
  </w:style>
  <w:style w:type="character" w:styleId="NichtaufgelsteErwhnung">
    <w:name w:val="Unresolved Mention"/>
    <w:basedOn w:val="Absatz-Standardschriftart"/>
    <w:uiPriority w:val="99"/>
    <w:semiHidden/>
    <w:unhideWhenUsed/>
    <w:rsid w:val="0014575A"/>
    <w:rPr>
      <w:color w:val="605E5C"/>
      <w:shd w:val="clear" w:color="auto" w:fill="E1DFDD"/>
    </w:rPr>
  </w:style>
  <w:style w:type="character" w:styleId="BesuchterLink">
    <w:name w:val="FollowedHyperlink"/>
    <w:basedOn w:val="Absatz-Standardschriftart"/>
    <w:uiPriority w:val="99"/>
    <w:semiHidden/>
    <w:unhideWhenUsed/>
    <w:rsid w:val="0014575A"/>
    <w:rPr>
      <w:color w:val="954F72" w:themeColor="followedHyperlink"/>
      <w:u w:val="single"/>
    </w:rPr>
  </w:style>
  <w:style w:type="paragraph" w:styleId="Funotentext">
    <w:name w:val="footnote text"/>
    <w:basedOn w:val="Standard"/>
    <w:link w:val="FunotentextZchn"/>
    <w:uiPriority w:val="99"/>
    <w:semiHidden/>
    <w:unhideWhenUsed/>
    <w:rsid w:val="00615AC2"/>
    <w:pPr>
      <w:spacing w:after="0"/>
    </w:pPr>
    <w:rPr>
      <w:sz w:val="20"/>
      <w:szCs w:val="20"/>
    </w:rPr>
  </w:style>
  <w:style w:type="character" w:customStyle="1" w:styleId="FunotentextZchn">
    <w:name w:val="Fußnotentext Zchn"/>
    <w:basedOn w:val="Absatz-Standardschriftart"/>
    <w:link w:val="Funotentext"/>
    <w:uiPriority w:val="99"/>
    <w:semiHidden/>
    <w:rsid w:val="00615AC2"/>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615AC2"/>
    <w:rPr>
      <w:vertAlign w:val="superscript"/>
    </w:rPr>
  </w:style>
  <w:style w:type="character" w:customStyle="1" w:styleId="apple-converted-space">
    <w:name w:val="apple-converted-space"/>
    <w:basedOn w:val="Absatz-Standardschriftart"/>
    <w:rsid w:val="00222F8F"/>
  </w:style>
  <w:style w:type="character" w:styleId="Kommentarzeichen">
    <w:name w:val="annotation reference"/>
    <w:basedOn w:val="Absatz-Standardschriftart"/>
    <w:uiPriority w:val="99"/>
    <w:semiHidden/>
    <w:unhideWhenUsed/>
    <w:rsid w:val="00BE26D0"/>
    <w:rPr>
      <w:sz w:val="16"/>
      <w:szCs w:val="16"/>
    </w:rPr>
  </w:style>
  <w:style w:type="paragraph" w:styleId="Kommentartext">
    <w:name w:val="annotation text"/>
    <w:basedOn w:val="Standard"/>
    <w:link w:val="KommentartextZchn"/>
    <w:uiPriority w:val="99"/>
    <w:semiHidden/>
    <w:unhideWhenUsed/>
    <w:rsid w:val="00BE26D0"/>
    <w:rPr>
      <w:sz w:val="20"/>
      <w:szCs w:val="20"/>
    </w:rPr>
  </w:style>
  <w:style w:type="character" w:customStyle="1" w:styleId="KommentartextZchn">
    <w:name w:val="Kommentartext Zchn"/>
    <w:basedOn w:val="Absatz-Standardschriftart"/>
    <w:link w:val="Kommentartext"/>
    <w:uiPriority w:val="99"/>
    <w:semiHidden/>
    <w:rsid w:val="00BE26D0"/>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E26D0"/>
    <w:rPr>
      <w:b/>
      <w:bCs/>
    </w:rPr>
  </w:style>
  <w:style w:type="character" w:customStyle="1" w:styleId="KommentarthemaZchn">
    <w:name w:val="Kommentarthema Zchn"/>
    <w:basedOn w:val="KommentartextZchn"/>
    <w:link w:val="Kommentarthema"/>
    <w:uiPriority w:val="99"/>
    <w:semiHidden/>
    <w:rsid w:val="00BE26D0"/>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684101">
      <w:bodyDiv w:val="1"/>
      <w:marLeft w:val="0"/>
      <w:marRight w:val="0"/>
      <w:marTop w:val="0"/>
      <w:marBottom w:val="0"/>
      <w:divBdr>
        <w:top w:val="none" w:sz="0" w:space="0" w:color="auto"/>
        <w:left w:val="none" w:sz="0" w:space="0" w:color="auto"/>
        <w:bottom w:val="none" w:sz="0" w:space="0" w:color="auto"/>
        <w:right w:val="none" w:sz="0" w:space="0" w:color="auto"/>
      </w:divBdr>
    </w:div>
    <w:div w:id="414713565">
      <w:bodyDiv w:val="1"/>
      <w:marLeft w:val="0"/>
      <w:marRight w:val="0"/>
      <w:marTop w:val="0"/>
      <w:marBottom w:val="0"/>
      <w:divBdr>
        <w:top w:val="none" w:sz="0" w:space="0" w:color="auto"/>
        <w:left w:val="none" w:sz="0" w:space="0" w:color="auto"/>
        <w:bottom w:val="none" w:sz="0" w:space="0" w:color="auto"/>
        <w:right w:val="none" w:sz="0" w:space="0" w:color="auto"/>
      </w:divBdr>
    </w:div>
    <w:div w:id="444928925">
      <w:bodyDiv w:val="1"/>
      <w:marLeft w:val="0"/>
      <w:marRight w:val="0"/>
      <w:marTop w:val="0"/>
      <w:marBottom w:val="0"/>
      <w:divBdr>
        <w:top w:val="none" w:sz="0" w:space="0" w:color="auto"/>
        <w:left w:val="none" w:sz="0" w:space="0" w:color="auto"/>
        <w:bottom w:val="none" w:sz="0" w:space="0" w:color="auto"/>
        <w:right w:val="none" w:sz="0" w:space="0" w:color="auto"/>
      </w:divBdr>
    </w:div>
    <w:div w:id="98824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arningapps.org/display?v=pk3fsbgtn21"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earningapps.org/display?v=pk3fsbgtn21"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padlet.com/mathias_geiger/kf4tatvyo16he1u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068D778C-C30C-8444-BE91-2DA1C3EF2B8E}">
  <ds:schemaRefs>
    <ds:schemaRef ds:uri="http://schemas.openxmlformats.org/officeDocument/2006/bibliography"/>
  </ds:schemaRefs>
</ds:datastoreItem>
</file>

<file path=customXml/itemProps4.xml><?xml version="1.0" encoding="utf-8"?>
<ds:datastoreItem xmlns:ds="http://schemas.openxmlformats.org/officeDocument/2006/customXml" ds:itemID="{F8F5C7EB-A872-4FCE-B5B2-21E21C74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2664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Mathias Geiger</cp:lastModifiedBy>
  <cp:revision>29</cp:revision>
  <dcterms:created xsi:type="dcterms:W3CDTF">2021-02-22T09:31:00Z</dcterms:created>
  <dcterms:modified xsi:type="dcterms:W3CDTF">2021-05-16T18:11:00Z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